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4A" w:rsidRPr="00452D9B" w:rsidRDefault="0003324A" w:rsidP="0003324A">
      <w:pPr>
        <w:pStyle w:val="Titolo3"/>
        <w:shd w:val="clear" w:color="auto" w:fill="FFFFFF"/>
        <w:spacing w:before="0" w:beforeAutospacing="0" w:after="0" w:afterAutospacing="0" w:line="247" w:lineRule="auto"/>
        <w:rPr>
          <w:u w:val="single"/>
        </w:rPr>
      </w:pPr>
      <w:r w:rsidRPr="0003324A">
        <w:rPr>
          <w:rFonts w:ascii="Arial" w:hAnsi="Arial" w:cs="Arial"/>
          <w:bCs w:val="0"/>
          <w:sz w:val="36"/>
          <w:szCs w:val="36"/>
          <w:lang w:val="en-US"/>
        </w:rPr>
        <w:t>1</w:t>
      </w:r>
      <w:r>
        <w:rPr>
          <w:rFonts w:ascii="Arial" w:hAnsi="Arial" w:cs="Arial"/>
          <w:bCs w:val="0"/>
          <w:sz w:val="36"/>
          <w:szCs w:val="36"/>
          <w:lang w:val="en-US"/>
        </w:rPr>
        <w:t xml:space="preserve"> </w:t>
      </w:r>
      <w:r w:rsidR="00452D9B">
        <w:rPr>
          <w:rFonts w:ascii="Arial" w:hAnsi="Arial" w:cs="Arial"/>
          <w:bCs w:val="0"/>
          <w:sz w:val="36"/>
          <w:szCs w:val="36"/>
          <w:lang w:val="en-US"/>
        </w:rPr>
        <w:t xml:space="preserve">  </w:t>
      </w:r>
      <w:hyperlink r:id="rId6" w:history="1">
        <w:r w:rsidRPr="00452D9B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NATIONAL LIBRARY OF LIECHTENSTEIN - THE EUROPEAN LIBRARY</w:t>
        </w:r>
      </w:hyperlink>
    </w:p>
    <w:p w:rsidR="00721014" w:rsidRPr="00452D9B" w:rsidRDefault="00721014" w:rsidP="0003324A">
      <w:pPr>
        <w:pStyle w:val="Titolo3"/>
        <w:shd w:val="clear" w:color="auto" w:fill="FFFFFF"/>
        <w:spacing w:before="0" w:beforeAutospacing="0" w:after="0" w:afterAutospacing="0" w:line="247" w:lineRule="auto"/>
        <w:rPr>
          <w:rFonts w:ascii="Arial" w:hAnsi="Arial" w:cs="Arial"/>
          <w:b w:val="0"/>
          <w:bCs w:val="0"/>
          <w:sz w:val="36"/>
          <w:szCs w:val="36"/>
          <w:u w:val="single"/>
        </w:rPr>
      </w:pPr>
      <w:r w:rsidRPr="00452D9B">
        <w:rPr>
          <w:rFonts w:ascii="Arial" w:hAnsi="Arial" w:cs="Arial"/>
          <w:b w:val="0"/>
          <w:bCs w:val="0"/>
          <w:sz w:val="36"/>
          <w:szCs w:val="36"/>
          <w:u w:val="single"/>
        </w:rPr>
        <w:t>(Liechtenstein)</w:t>
      </w:r>
    </w:p>
    <w:p w:rsidR="0003324A" w:rsidRPr="003D1FD2" w:rsidRDefault="00BF29BF" w:rsidP="0003324A">
      <w:pPr>
        <w:spacing w:after="0" w:line="247" w:lineRule="auto"/>
        <w:rPr>
          <w:rStyle w:val="Collegamentoipertestuale"/>
          <w:rFonts w:ascii="Arial" w:eastAsia="Arial Unicode MS" w:hAnsi="Arial" w:cs="Arial"/>
          <w:bCs/>
          <w:sz w:val="24"/>
          <w:szCs w:val="24"/>
          <w:shd w:val="clear" w:color="auto" w:fill="FFFFFF" w:themeFill="background1"/>
        </w:rPr>
      </w:pPr>
      <w:r>
        <w:rPr>
          <w:rFonts w:ascii="Arial" w:eastAsia="Arial Unicode MS" w:hAnsi="Arial" w:cs="Arial"/>
          <w:bCs/>
          <w:sz w:val="24"/>
          <w:szCs w:val="24"/>
          <w:shd w:val="clear" w:color="auto" w:fill="FFFFFF" w:themeFill="background1"/>
        </w:rPr>
        <w:fldChar w:fldCharType="begin"/>
      </w:r>
      <w:r w:rsidR="003D1FD2">
        <w:rPr>
          <w:rFonts w:ascii="Arial" w:eastAsia="Arial Unicode MS" w:hAnsi="Arial" w:cs="Arial"/>
          <w:bCs/>
          <w:sz w:val="24"/>
          <w:szCs w:val="24"/>
          <w:shd w:val="clear" w:color="auto" w:fill="FFFFFF" w:themeFill="background1"/>
        </w:rPr>
        <w:instrText xml:space="preserve"> HYPERLINK "http://www.theeuropeanlibrary.org/tel4/contributor/P01256" </w:instrText>
      </w:r>
      <w:r>
        <w:rPr>
          <w:rFonts w:ascii="Arial" w:eastAsia="Arial Unicode MS" w:hAnsi="Arial" w:cs="Arial"/>
          <w:bCs/>
          <w:sz w:val="24"/>
          <w:szCs w:val="24"/>
          <w:shd w:val="clear" w:color="auto" w:fill="FFFFFF" w:themeFill="background1"/>
        </w:rPr>
        <w:fldChar w:fldCharType="separate"/>
      </w:r>
      <w:r w:rsidR="0003324A" w:rsidRPr="003D1FD2">
        <w:rPr>
          <w:rStyle w:val="Collegamentoipertestuale"/>
          <w:rFonts w:ascii="Arial" w:eastAsia="Arial Unicode MS" w:hAnsi="Arial" w:cs="Arial"/>
          <w:bCs/>
          <w:sz w:val="24"/>
          <w:szCs w:val="24"/>
          <w:shd w:val="clear" w:color="auto" w:fill="FFFFFF" w:themeFill="background1"/>
        </w:rPr>
        <w:t>http://www.theeuropeanlibrary.org/tel4/contributor/P01256</w:t>
      </w:r>
    </w:p>
    <w:p w:rsidR="007F71A6" w:rsidRPr="00452D9B" w:rsidRDefault="00BF29BF" w:rsidP="00452D9B">
      <w:pPr>
        <w:spacing w:after="0" w:line="247" w:lineRule="auto"/>
        <w:rPr>
          <w:rFonts w:ascii="Arial" w:eastAsia="Arial Unicode MS" w:hAnsi="Arial" w:cs="Arial"/>
          <w:bCs/>
          <w:sz w:val="24"/>
          <w:szCs w:val="24"/>
          <w:shd w:val="clear" w:color="auto" w:fill="FFFFFF" w:themeFill="background1"/>
          <w:lang w:val="en-US"/>
        </w:rPr>
      </w:pPr>
      <w:r>
        <w:rPr>
          <w:rFonts w:ascii="Arial" w:eastAsia="Arial Unicode MS" w:hAnsi="Arial" w:cs="Arial"/>
          <w:bCs/>
          <w:sz w:val="24"/>
          <w:szCs w:val="24"/>
          <w:shd w:val="clear" w:color="auto" w:fill="FFFFFF" w:themeFill="background1"/>
        </w:rPr>
        <w:fldChar w:fldCharType="end"/>
      </w:r>
      <w:bookmarkStart w:id="0" w:name="_GoBack"/>
      <w:bookmarkEnd w:id="0"/>
      <w:r w:rsidR="00452D9B" w:rsidRPr="0003324A">
        <w:rPr>
          <w:rFonts w:ascii="Arial" w:eastAsia="Arial Unicode MS" w:hAnsi="Arial" w:cs="Arial"/>
          <w:bCs/>
          <w:sz w:val="24"/>
          <w:szCs w:val="24"/>
          <w:shd w:val="clear" w:color="auto" w:fill="FFFFFF" w:themeFill="background1"/>
          <w:lang w:val="en-US"/>
        </w:rPr>
        <w:t xml:space="preserve"> </w:t>
      </w:r>
      <w:r w:rsidR="007F71A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275590</wp:posOffset>
            </wp:positionV>
            <wp:extent cx="8477250" cy="4276725"/>
            <wp:effectExtent l="57150" t="38100" r="3810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55" b="23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42767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1A6" w:rsidRPr="007F71A6" w:rsidRDefault="007F71A6">
      <w:pPr>
        <w:rPr>
          <w:lang w:val="en-US"/>
        </w:rPr>
      </w:pPr>
    </w:p>
    <w:p w:rsidR="007F71A6" w:rsidRPr="007F71A6" w:rsidRDefault="007F71A6">
      <w:pPr>
        <w:rPr>
          <w:lang w:val="en-US"/>
        </w:rPr>
      </w:pPr>
    </w:p>
    <w:p w:rsidR="007F71A6" w:rsidRPr="007F71A6" w:rsidRDefault="007F71A6">
      <w:pPr>
        <w:rPr>
          <w:lang w:val="en-US"/>
        </w:rPr>
      </w:pPr>
    </w:p>
    <w:p w:rsidR="007F71A6" w:rsidRPr="007F71A6" w:rsidRDefault="007F71A6">
      <w:pPr>
        <w:rPr>
          <w:lang w:val="en-US"/>
        </w:rPr>
      </w:pPr>
    </w:p>
    <w:p w:rsidR="007F71A6" w:rsidRPr="007F71A6" w:rsidRDefault="007F71A6">
      <w:pPr>
        <w:rPr>
          <w:lang w:val="en-US"/>
        </w:rPr>
      </w:pPr>
    </w:p>
    <w:p w:rsidR="007F71A6" w:rsidRPr="007F71A6" w:rsidRDefault="007F71A6">
      <w:pPr>
        <w:rPr>
          <w:lang w:val="en-US"/>
        </w:rPr>
      </w:pPr>
    </w:p>
    <w:p w:rsidR="007F71A6" w:rsidRPr="007F71A6" w:rsidRDefault="007F71A6">
      <w:pPr>
        <w:rPr>
          <w:lang w:val="en-US"/>
        </w:rPr>
      </w:pPr>
    </w:p>
    <w:p w:rsidR="007F71A6" w:rsidRPr="007F71A6" w:rsidRDefault="007F71A6">
      <w:pPr>
        <w:rPr>
          <w:lang w:val="en-US"/>
        </w:rPr>
      </w:pPr>
    </w:p>
    <w:p w:rsidR="007F71A6" w:rsidRPr="007F71A6" w:rsidRDefault="007F71A6">
      <w:pPr>
        <w:rPr>
          <w:lang w:val="en-US"/>
        </w:rPr>
      </w:pPr>
    </w:p>
    <w:p w:rsidR="007F71A6" w:rsidRPr="007F71A6" w:rsidRDefault="007F71A6">
      <w:pPr>
        <w:rPr>
          <w:lang w:val="en-US"/>
        </w:rPr>
      </w:pPr>
    </w:p>
    <w:p w:rsidR="007F71A6" w:rsidRPr="007F71A6" w:rsidRDefault="007F71A6">
      <w:pPr>
        <w:rPr>
          <w:lang w:val="en-US"/>
        </w:rPr>
      </w:pPr>
    </w:p>
    <w:p w:rsidR="007F71A6" w:rsidRPr="007F71A6" w:rsidRDefault="007F71A6">
      <w:pPr>
        <w:rPr>
          <w:lang w:val="en-US"/>
        </w:rPr>
      </w:pPr>
    </w:p>
    <w:p w:rsidR="007F71A6" w:rsidRPr="007F71A6" w:rsidRDefault="007F71A6">
      <w:pPr>
        <w:rPr>
          <w:lang w:val="en-US"/>
        </w:rPr>
      </w:pPr>
    </w:p>
    <w:p w:rsidR="007F71A6" w:rsidRPr="007F71A6" w:rsidRDefault="007F71A6">
      <w:pPr>
        <w:rPr>
          <w:lang w:val="en-US"/>
        </w:rPr>
      </w:pPr>
    </w:p>
    <w:sectPr w:rsidR="007F71A6" w:rsidRPr="007F71A6" w:rsidSect="007F71A6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7AC" w:rsidRDefault="008A47AC" w:rsidP="0003324A">
      <w:pPr>
        <w:spacing w:after="0" w:line="240" w:lineRule="auto"/>
      </w:pPr>
      <w:r>
        <w:separator/>
      </w:r>
    </w:p>
  </w:endnote>
  <w:endnote w:type="continuationSeparator" w:id="0">
    <w:p w:rsidR="008A47AC" w:rsidRDefault="008A47AC" w:rsidP="0003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7AC" w:rsidRDefault="008A47AC" w:rsidP="0003324A">
      <w:pPr>
        <w:spacing w:after="0" w:line="240" w:lineRule="auto"/>
      </w:pPr>
      <w:r>
        <w:separator/>
      </w:r>
    </w:p>
  </w:footnote>
  <w:footnote w:type="continuationSeparator" w:id="0">
    <w:p w:rsidR="008A47AC" w:rsidRDefault="008A47AC" w:rsidP="00033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1A6"/>
    <w:rsid w:val="0003324A"/>
    <w:rsid w:val="00062031"/>
    <w:rsid w:val="000A38C4"/>
    <w:rsid w:val="00102CDA"/>
    <w:rsid w:val="00107D21"/>
    <w:rsid w:val="00130B2A"/>
    <w:rsid w:val="0018255F"/>
    <w:rsid w:val="00182E75"/>
    <w:rsid w:val="001F013F"/>
    <w:rsid w:val="00264B5B"/>
    <w:rsid w:val="00274883"/>
    <w:rsid w:val="00275050"/>
    <w:rsid w:val="002A21E1"/>
    <w:rsid w:val="002E59B8"/>
    <w:rsid w:val="00306143"/>
    <w:rsid w:val="003663BC"/>
    <w:rsid w:val="003820D3"/>
    <w:rsid w:val="003B6B81"/>
    <w:rsid w:val="003C01A3"/>
    <w:rsid w:val="003D1FD2"/>
    <w:rsid w:val="004111B1"/>
    <w:rsid w:val="00437BCF"/>
    <w:rsid w:val="00452D9B"/>
    <w:rsid w:val="00455503"/>
    <w:rsid w:val="00530BB9"/>
    <w:rsid w:val="00533B5C"/>
    <w:rsid w:val="00574D57"/>
    <w:rsid w:val="00587462"/>
    <w:rsid w:val="005A6C3E"/>
    <w:rsid w:val="005D2A51"/>
    <w:rsid w:val="005E6B33"/>
    <w:rsid w:val="006300CA"/>
    <w:rsid w:val="00636235"/>
    <w:rsid w:val="0065242B"/>
    <w:rsid w:val="006A019A"/>
    <w:rsid w:val="006E1159"/>
    <w:rsid w:val="00714B63"/>
    <w:rsid w:val="00721014"/>
    <w:rsid w:val="007437CA"/>
    <w:rsid w:val="00784527"/>
    <w:rsid w:val="007B02EE"/>
    <w:rsid w:val="007D2F17"/>
    <w:rsid w:val="007F1905"/>
    <w:rsid w:val="007F71A6"/>
    <w:rsid w:val="008021C1"/>
    <w:rsid w:val="00813284"/>
    <w:rsid w:val="00847849"/>
    <w:rsid w:val="008754A9"/>
    <w:rsid w:val="008A47AC"/>
    <w:rsid w:val="008D706C"/>
    <w:rsid w:val="0091353F"/>
    <w:rsid w:val="00925143"/>
    <w:rsid w:val="00A614E9"/>
    <w:rsid w:val="00A73A03"/>
    <w:rsid w:val="00A763CD"/>
    <w:rsid w:val="00AB27E7"/>
    <w:rsid w:val="00AE4F33"/>
    <w:rsid w:val="00B074EA"/>
    <w:rsid w:val="00B75952"/>
    <w:rsid w:val="00B96E42"/>
    <w:rsid w:val="00BF29BF"/>
    <w:rsid w:val="00C5021D"/>
    <w:rsid w:val="00C67ECF"/>
    <w:rsid w:val="00CB2BDA"/>
    <w:rsid w:val="00CF69AB"/>
    <w:rsid w:val="00D84904"/>
    <w:rsid w:val="00DB6803"/>
    <w:rsid w:val="00DE3849"/>
    <w:rsid w:val="00E4715F"/>
    <w:rsid w:val="00E904CE"/>
    <w:rsid w:val="00E95957"/>
    <w:rsid w:val="00F4384C"/>
    <w:rsid w:val="00F47236"/>
    <w:rsid w:val="00F63FA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7F71A6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7F71A6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F71A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1A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33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3324A"/>
    <w:rPr>
      <w:rFonts w:ascii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33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3324A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europeanlibrary.org/tel4/contributor/P0125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</Words>
  <Characters>254</Characters>
  <Application>Microsoft Office Word</Application>
  <DocSecurity>0</DocSecurity>
  <Lines>2</Lines>
  <Paragraphs>1</Paragraphs>
  <ScaleCrop>false</ScaleCrop>
  <Company>BASTARDS TeaM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9</cp:revision>
  <dcterms:created xsi:type="dcterms:W3CDTF">2018-03-11T11:14:00Z</dcterms:created>
  <dcterms:modified xsi:type="dcterms:W3CDTF">2018-03-25T14:11:00Z</dcterms:modified>
</cp:coreProperties>
</file>