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9419B" w14:textId="63C3F869" w:rsidR="00043DAB" w:rsidRPr="00A4647F" w:rsidRDefault="00043DAB" w:rsidP="00043DAB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r w:rsidRPr="00A4647F">
        <w:rPr>
          <w:rFonts w:ascii="Times New Roman" w:eastAsia="Times New Roman" w:hAnsi="Times New Roman" w:cs="Times New Roman"/>
          <w:b/>
          <w:color w:val="3B3B3B"/>
          <w:sz w:val="20"/>
          <w:szCs w:val="20"/>
          <w:highlight w:val="yellow"/>
          <w:lang w:eastAsia="it-IT"/>
        </w:rPr>
        <w:t>PRÉSIDENCE DE L’UNIVERSITÉ DE TOAMASINA BARIKADIMY, Toamasina,</w:t>
      </w:r>
      <w:r w:rsidRPr="00A4647F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t xml:space="preserve"> </w:t>
      </w:r>
      <w:r w:rsidRPr="00A4647F">
        <w:rPr>
          <w:rFonts w:ascii="Times New Roman" w:eastAsia="Times New Roman" w:hAnsi="Times New Roman" w:cs="Times New Roman"/>
          <w:b/>
          <w:color w:val="3B3B3B"/>
          <w:sz w:val="20"/>
          <w:szCs w:val="20"/>
          <w:highlight w:val="yellow"/>
          <w:lang w:eastAsia="it-IT"/>
        </w:rPr>
        <w:t>MADAGASCAR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2&amp;cad=rja&amp;uact=8&amp;ved=2ahUKEwjJ2sG359HoAhXyQEEAHcreApIQFjABegQIAxAB&amp;url=https%3A%2F%2Fwww.wipo.int%2Ftisc%2Fen%2Fsearch%2Fdetails.jsp%3Fid%3D5757&amp;usg=AOvVaw09Rb_5oY-xrNL8JIKvvgtV&amp;cshid=1586107919737618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2B269BF2" w14:textId="77777777" w:rsidR="00043DAB" w:rsidRPr="00A4647F" w:rsidRDefault="00043DAB" w:rsidP="00043DAB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TISC Directory: Madagascar - Toamasina (Université de ...</w:t>
      </w:r>
    </w:p>
    <w:p w14:paraId="03395514" w14:textId="77777777" w:rsidR="00043DAB" w:rsidRPr="00A4647F" w:rsidRDefault="00043DAB" w:rsidP="00043D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EBABC04" wp14:editId="4CCBBB78">
            <wp:simplePos x="0" y="0"/>
            <wp:positionH relativeFrom="margin">
              <wp:posOffset>11853</wp:posOffset>
            </wp:positionH>
            <wp:positionV relativeFrom="paragraph">
              <wp:posOffset>35137</wp:posOffset>
            </wp:positionV>
            <wp:extent cx="4658110" cy="2032000"/>
            <wp:effectExtent l="19050" t="19050" r="28575" b="25400"/>
            <wp:wrapNone/>
            <wp:docPr id="13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656" cy="2049687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981A2A7" w14:textId="77777777" w:rsidR="00043DAB" w:rsidRPr="00A4647F" w:rsidRDefault="00043DAB" w:rsidP="00043DAB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0D49B7F7" w14:textId="77777777" w:rsidR="00043DAB" w:rsidRPr="00A4647F" w:rsidRDefault="00043DAB" w:rsidP="00043D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</w:t>
      </w:r>
    </w:p>
    <w:p w14:paraId="60233A4C" w14:textId="77777777" w:rsidR="00043DAB" w:rsidRPr="00A4647F" w:rsidRDefault="00043DAB" w:rsidP="00043DA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2805EF5" w14:textId="77777777" w:rsidR="00043DAB" w:rsidRPr="00A4647F" w:rsidRDefault="00043DAB" w:rsidP="00043DA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1C7C5AE" w14:textId="77777777" w:rsidR="00043DAB" w:rsidRPr="00A4647F" w:rsidRDefault="00043DAB" w:rsidP="00043DA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7F77488" w14:textId="77777777" w:rsidR="00043DAB" w:rsidRPr="00A4647F" w:rsidRDefault="00043DAB" w:rsidP="00043DAB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6B3E7AD1" w14:textId="77777777" w:rsidR="00043DAB" w:rsidRPr="00A4647F" w:rsidRDefault="00043DAB" w:rsidP="00043DAB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56FA960A" w14:textId="77777777" w:rsidR="00043DAB" w:rsidRPr="00A4647F" w:rsidRDefault="00043DAB" w:rsidP="00043DAB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665AF00C" w14:textId="77777777" w:rsidR="00043DAB" w:rsidRDefault="00043DAB" w:rsidP="00043DA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  <w:t xml:space="preserve">  </w:t>
      </w:r>
    </w:p>
    <w:p w14:paraId="49B7E436" w14:textId="77777777" w:rsidR="00043DAB" w:rsidRPr="00A4647F" w:rsidRDefault="00043DAB" w:rsidP="00043DA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  <w:t xml:space="preserve">    </w:t>
      </w: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043DAB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D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2020-06-07T10:29:00Z</dcterms:created>
  <dcterms:modified xsi:type="dcterms:W3CDTF">2020-06-07T10:29:00Z</dcterms:modified>
</cp:coreProperties>
</file>