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5AE35" w14:textId="77777777" w:rsidR="00E42055" w:rsidRPr="00155CC7" w:rsidRDefault="00E42055" w:rsidP="00E42055">
      <w:pPr>
        <w:spacing w:line="300" w:lineRule="atLeast"/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</w:pPr>
      <w:r w:rsidRPr="00E74FA0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1  </w:t>
      </w:r>
      <w:r w:rsidR="00887F0C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 </w:t>
      </w:r>
      <w:r w:rsidRPr="005E0652">
        <w:rPr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>HECPK.SUMMON.SERIALSSOLUTIONS.</w:t>
      </w:r>
      <w:r w:rsidRPr="00155CC7">
        <w:rPr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 xml:space="preserve">COM </w:t>
      </w:r>
      <w:proofErr w:type="gramStart"/>
      <w:r w:rsidRPr="00155CC7">
        <w:rPr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 xml:space="preserve">- </w:t>
      </w:r>
      <w:r w:rsidRPr="00155CC7">
        <w:rPr>
          <w:sz w:val="36"/>
          <w:szCs w:val="36"/>
          <w:u w:val="single"/>
          <w:lang w:val="en-US"/>
        </w:rPr>
        <w:t xml:space="preserve"> </w:t>
      </w:r>
      <w:r w:rsidR="009B6EFD" w:rsidRPr="00155CC7">
        <w:rPr>
          <w:rFonts w:ascii="Arial" w:hAnsi="Arial" w:cs="Arial"/>
          <w:sz w:val="36"/>
          <w:szCs w:val="36"/>
          <w:u w:val="single"/>
          <w:lang w:val="en-US"/>
        </w:rPr>
        <w:t>(</w:t>
      </w:r>
      <w:proofErr w:type="gramEnd"/>
      <w:r w:rsidRPr="00155CC7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Higher Education Commission, Pakistan</w:t>
      </w:r>
      <w:r w:rsidR="009B6EFD" w:rsidRPr="00155CC7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)</w:t>
      </w:r>
    </w:p>
    <w:p w14:paraId="5D18FFE5" w14:textId="77777777" w:rsidR="00E42055" w:rsidRPr="007F59BE" w:rsidRDefault="00105D22" w:rsidP="00E42055">
      <w:pPr>
        <w:rPr>
          <w:rFonts w:ascii="Arial" w:hAnsi="Arial" w:cs="Arial"/>
          <w:sz w:val="24"/>
          <w:szCs w:val="24"/>
          <w:highlight w:val="yellow"/>
          <w:shd w:val="clear" w:color="auto" w:fill="FFFFFF"/>
          <w:lang w:val="en-US"/>
        </w:rPr>
      </w:pPr>
      <w:hyperlink r:id="rId5" w:history="1">
        <w:r w:rsidR="00E42055" w:rsidRPr="00B92826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  <w:lang w:val="en-US"/>
          </w:rPr>
          <w:t>http://hecpk.summon.serialssolutions.com/#!/search?ho=f&amp;l=en&amp;q=DISLESSIA%20E%20RIABILITAZIONE</w:t>
        </w:r>
      </w:hyperlink>
    </w:p>
    <w:p w14:paraId="231DC976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8C68277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B7FEC12" wp14:editId="75906C57">
            <wp:simplePos x="0" y="0"/>
            <wp:positionH relativeFrom="column">
              <wp:posOffset>-32385</wp:posOffset>
            </wp:positionH>
            <wp:positionV relativeFrom="paragraph">
              <wp:posOffset>9525</wp:posOffset>
            </wp:positionV>
            <wp:extent cx="8533130" cy="4429125"/>
            <wp:effectExtent l="57150" t="38100" r="39370" b="28575"/>
            <wp:wrapNone/>
            <wp:docPr id="46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29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87FDD4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36216563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3A3B69B9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453B820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6ACB55E6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5AB5430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68C9842F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5E0FB9C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73213ECD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5D7321FA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24EB560E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73510F94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07CF9F53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31FDEB0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38AECDDF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251CA5E0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57144F40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1313207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758FFFA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C60CD98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38BC2DC4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2634811C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749DEE5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77F8DB38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20FEDFFE" w14:textId="77777777" w:rsidR="00E42055" w:rsidRDefault="00E42055" w:rsidP="00E4205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672D57F0" w14:textId="77777777" w:rsidR="00105D22" w:rsidRDefault="00105D22" w:rsidP="00105D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hyperlink r:id="rId7" w:history="1">
        <w:r>
          <w:rPr>
            <w:rStyle w:val="Collegamentoipertestuale"/>
            <w:b/>
            <w:sz w:val="28"/>
            <w:szCs w:val="28"/>
          </w:rPr>
          <w:t xml:space="preserve">Dr </w:t>
        </w:r>
        <w:proofErr w:type="spellStart"/>
        <w:r>
          <w:rPr>
            <w:rStyle w:val="Collegamentoipertestuale"/>
            <w:b/>
            <w:sz w:val="28"/>
            <w:szCs w:val="28"/>
          </w:rPr>
          <w:t>Razi</w:t>
        </w:r>
        <w:proofErr w:type="spellEnd"/>
        <w:r>
          <w:rPr>
            <w:rStyle w:val="Collegamentoipertestuale"/>
            <w:b/>
            <w:sz w:val="28"/>
            <w:szCs w:val="28"/>
          </w:rPr>
          <w:t>-ud-</w:t>
        </w:r>
        <w:proofErr w:type="spellStart"/>
        <w:r>
          <w:rPr>
            <w:rStyle w:val="Collegamentoipertestuale"/>
            <w:b/>
            <w:sz w:val="28"/>
            <w:szCs w:val="28"/>
          </w:rPr>
          <w:t>din</w:t>
        </w:r>
        <w:proofErr w:type="spellEnd"/>
        <w:r>
          <w:rPr>
            <w:rStyle w:val="Collegamentoipertestuale"/>
            <w:b/>
            <w:sz w:val="28"/>
            <w:szCs w:val="28"/>
          </w:rPr>
          <w:t xml:space="preserve"> </w:t>
        </w:r>
        <w:proofErr w:type="spellStart"/>
        <w:r>
          <w:rPr>
            <w:rStyle w:val="Collegamentoipertestuale"/>
            <w:b/>
            <w:sz w:val="28"/>
            <w:szCs w:val="28"/>
          </w:rPr>
          <w:t>Siddiqui</w:t>
        </w:r>
        <w:proofErr w:type="spellEnd"/>
        <w:r>
          <w:rPr>
            <w:rStyle w:val="Collegamentoipertestuale"/>
            <w:b/>
            <w:sz w:val="28"/>
            <w:szCs w:val="28"/>
          </w:rPr>
          <w:t xml:space="preserve"> Memorial Library, </w:t>
        </w:r>
        <w:proofErr w:type="spellStart"/>
        <w:r>
          <w:rPr>
            <w:rStyle w:val="Collegamentoipertestuale"/>
            <w:b/>
            <w:sz w:val="28"/>
            <w:szCs w:val="28"/>
          </w:rPr>
          <w:t>Quaid</w:t>
        </w:r>
        <w:proofErr w:type="spellEnd"/>
        <w:r>
          <w:rPr>
            <w:rStyle w:val="Collegamentoipertestuale"/>
            <w:b/>
            <w:sz w:val="28"/>
            <w:szCs w:val="28"/>
          </w:rPr>
          <w:t>-i-</w:t>
        </w:r>
        <w:proofErr w:type="spellStart"/>
        <w:r>
          <w:rPr>
            <w:rStyle w:val="Collegamentoipertestuale"/>
            <w:b/>
            <w:sz w:val="28"/>
            <w:szCs w:val="28"/>
          </w:rPr>
          <w:t>Azam</w:t>
        </w:r>
        <w:proofErr w:type="spellEnd"/>
        <w:r>
          <w:rPr>
            <w:rStyle w:val="Collegamentoipertestuale"/>
            <w:b/>
            <w:sz w:val="28"/>
            <w:szCs w:val="28"/>
          </w:rPr>
          <w:t>...</w:t>
        </w:r>
      </w:hyperlink>
      <w:r>
        <w:rPr>
          <w:rStyle w:val="apple-converted-space"/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-</w:t>
      </w:r>
      <w:r>
        <w:rPr>
          <w:rStyle w:val="apple-converted-space"/>
          <w:rFonts w:ascii="Arial" w:hAnsi="Arial" w:cs="Arial"/>
          <w:b/>
          <w:sz w:val="28"/>
          <w:szCs w:val="28"/>
        </w:rPr>
        <w:t> </w:t>
      </w:r>
      <w:hyperlink r:id="rId8" w:history="1">
        <w:r>
          <w:rPr>
            <w:rStyle w:val="Collegamentoipertestuale"/>
            <w:b/>
            <w:sz w:val="28"/>
            <w:szCs w:val="28"/>
          </w:rPr>
          <w:t>Islamabad</w:t>
        </w:r>
      </w:hyperlink>
      <w:r>
        <w:rPr>
          <w:rStyle w:val="apple-converted-space"/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 xml:space="preserve">, </w:t>
      </w:r>
      <w:hyperlink r:id="rId9" w:history="1">
        <w:r>
          <w:rPr>
            <w:rStyle w:val="Collegamentoipertestuale"/>
            <w:b/>
            <w:sz w:val="28"/>
            <w:szCs w:val="28"/>
          </w:rPr>
          <w:t>Pakistan</w:t>
        </w:r>
      </w:hyperlink>
    </w:p>
    <w:p w14:paraId="51939071" w14:textId="77777777" w:rsidR="00105D22" w:rsidRDefault="00105D22" w:rsidP="00105D2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http://hecpk.summon.serialssolutions.com/?#!/search?ho=f&amp;l=en&amp;q=dislessia%20e%20riabilitazione</w:t>
      </w:r>
    </w:p>
    <w:p w14:paraId="25191B5D" w14:textId="2BA07B9C" w:rsidR="00105D22" w:rsidRDefault="00105D22" w:rsidP="00105D22">
      <w:pPr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6E3E4D6E" wp14:editId="48060FFF">
            <wp:extent cx="5314950" cy="1609725"/>
            <wp:effectExtent l="19050" t="1905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097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F3B903B" w14:textId="77777777" w:rsidR="00105D22" w:rsidRDefault="00105D22" w:rsidP="00105D22">
      <w:pPr>
        <w:rPr>
          <w:rFonts w:ascii="Arial" w:hAnsi="Arial" w:cs="Arial"/>
          <w:b/>
          <w:sz w:val="40"/>
          <w:szCs w:val="40"/>
          <w:lang w:val="en-US"/>
        </w:rPr>
      </w:pPr>
    </w:p>
    <w:p w14:paraId="6CE3D56F" w14:textId="77777777" w:rsidR="00290393" w:rsidRPr="00E42055" w:rsidRDefault="00105D22">
      <w:pPr>
        <w:rPr>
          <w:lang w:val="en-US"/>
        </w:rPr>
      </w:pPr>
    </w:p>
    <w:sectPr w:rsidR="00290393" w:rsidRPr="00E42055" w:rsidSect="00E4205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6ABF"/>
    <w:multiLevelType w:val="multilevel"/>
    <w:tmpl w:val="BED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055"/>
    <w:rsid w:val="00062031"/>
    <w:rsid w:val="000A38C4"/>
    <w:rsid w:val="00102CDA"/>
    <w:rsid w:val="00105D22"/>
    <w:rsid w:val="00107D21"/>
    <w:rsid w:val="00130B2A"/>
    <w:rsid w:val="00155CC7"/>
    <w:rsid w:val="0018255F"/>
    <w:rsid w:val="00182E75"/>
    <w:rsid w:val="001B2598"/>
    <w:rsid w:val="001F013F"/>
    <w:rsid w:val="00264B5B"/>
    <w:rsid w:val="00275050"/>
    <w:rsid w:val="002A21E1"/>
    <w:rsid w:val="002E59B8"/>
    <w:rsid w:val="00306143"/>
    <w:rsid w:val="00322144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87F0C"/>
    <w:rsid w:val="008D706C"/>
    <w:rsid w:val="0091353F"/>
    <w:rsid w:val="00925143"/>
    <w:rsid w:val="009B6EFD"/>
    <w:rsid w:val="00A614E9"/>
    <w:rsid w:val="00A73A03"/>
    <w:rsid w:val="00A763CD"/>
    <w:rsid w:val="00AB27E7"/>
    <w:rsid w:val="00AE4F33"/>
    <w:rsid w:val="00B074EA"/>
    <w:rsid w:val="00B75952"/>
    <w:rsid w:val="00B92826"/>
    <w:rsid w:val="00B96E42"/>
    <w:rsid w:val="00C32C6A"/>
    <w:rsid w:val="00C42CBE"/>
    <w:rsid w:val="00C67ECF"/>
    <w:rsid w:val="00CB2BDA"/>
    <w:rsid w:val="00CF69AB"/>
    <w:rsid w:val="00DA4E55"/>
    <w:rsid w:val="00DB6803"/>
    <w:rsid w:val="00DE3849"/>
    <w:rsid w:val="00E42055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697F"/>
  <w15:docId w15:val="{31D68708-1BCC-489C-81F7-5AF9BF67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05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92826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10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dex.com/country/pakistan/islamab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dex.com/country/pakistan/islamabad/library_428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hecpk.summon.serialssolutions.com/%23!/search?ho=f&amp;l=en&amp;q=DISLESSIA%20E%20RIABILITAZIONE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ibdex.com/country/pakista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8</cp:revision>
  <dcterms:created xsi:type="dcterms:W3CDTF">2018-03-02T01:50:00Z</dcterms:created>
  <dcterms:modified xsi:type="dcterms:W3CDTF">2020-07-19T17:31:00Z</dcterms:modified>
</cp:coreProperties>
</file>